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8F5" w:rsidRDefault="00A208F5" w:rsidP="007B21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08F5" w:rsidRDefault="007B2138" w:rsidP="004003E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730767" cy="7877175"/>
            <wp:effectExtent l="19050" t="0" r="3283" b="0"/>
            <wp:docPr id="2" name="Рисунок 1" descr="G:\положение ме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ложение мер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475" cy="7879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8F5" w:rsidRDefault="00A208F5" w:rsidP="004003E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2138" w:rsidRDefault="007B2138" w:rsidP="004003E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2138" w:rsidRDefault="007B2138" w:rsidP="004003E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0AAB" w:rsidRPr="004003EC" w:rsidRDefault="00DF0AAB" w:rsidP="004003E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03EC">
        <w:rPr>
          <w:rFonts w:ascii="Times New Roman" w:hAnsi="Times New Roman" w:cs="Times New Roman"/>
          <w:b/>
          <w:sz w:val="26"/>
          <w:szCs w:val="26"/>
        </w:rPr>
        <w:lastRenderedPageBreak/>
        <w:t>I. Общие положения</w:t>
      </w:r>
    </w:p>
    <w:p w:rsidR="004003EC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DF0AAB">
        <w:rPr>
          <w:rFonts w:ascii="Times New Roman" w:hAnsi="Times New Roman" w:cs="Times New Roman"/>
          <w:sz w:val="26"/>
          <w:szCs w:val="26"/>
        </w:rPr>
        <w:t>1.1. Настоящее положение разработано в соответствии требованиями: - Ф</w:t>
      </w:r>
      <w:r w:rsidR="004003EC">
        <w:rPr>
          <w:rFonts w:ascii="Times New Roman" w:hAnsi="Times New Roman" w:cs="Times New Roman"/>
          <w:sz w:val="26"/>
          <w:szCs w:val="26"/>
        </w:rPr>
        <w:t xml:space="preserve">едерального закона от 04.12.2007 № 329-ФЗ «О физической культуре и спорте в Российской Федерации», приказом </w:t>
      </w:r>
      <w:proofErr w:type="spellStart"/>
      <w:r w:rsidR="004003EC">
        <w:rPr>
          <w:rFonts w:ascii="Times New Roman" w:hAnsi="Times New Roman" w:cs="Times New Roman"/>
          <w:sz w:val="26"/>
          <w:szCs w:val="26"/>
        </w:rPr>
        <w:t>Минспортом</w:t>
      </w:r>
      <w:proofErr w:type="spellEnd"/>
      <w:r w:rsidR="004003EC">
        <w:rPr>
          <w:rFonts w:ascii="Times New Roman" w:hAnsi="Times New Roman" w:cs="Times New Roman"/>
          <w:sz w:val="26"/>
          <w:szCs w:val="26"/>
        </w:rPr>
        <w:t xml:space="preserve"> России от 16.08.2013 №636</w:t>
      </w:r>
      <w:r w:rsidRPr="00DF0AAB">
        <w:rPr>
          <w:rFonts w:ascii="Times New Roman" w:hAnsi="Times New Roman" w:cs="Times New Roman"/>
          <w:sz w:val="26"/>
          <w:szCs w:val="26"/>
        </w:rPr>
        <w:t xml:space="preserve"> Федерального закона от 04.12.2007 № 329-ФЗ «О физической культуре и спорте в РФ», - Федерального</w:t>
      </w:r>
      <w:r w:rsidR="004003EC">
        <w:rPr>
          <w:rFonts w:ascii="Times New Roman" w:hAnsi="Times New Roman" w:cs="Times New Roman"/>
          <w:sz w:val="26"/>
          <w:szCs w:val="26"/>
        </w:rPr>
        <w:t xml:space="preserve"> закона от 08.11.2007 № 259-ФЗ. </w:t>
      </w:r>
      <w:r w:rsidRPr="00DF0AAB">
        <w:rPr>
          <w:rFonts w:ascii="Times New Roman" w:hAnsi="Times New Roman" w:cs="Times New Roman"/>
          <w:sz w:val="26"/>
          <w:szCs w:val="26"/>
        </w:rPr>
        <w:t>Уста</w:t>
      </w:r>
      <w:r w:rsidR="004003EC">
        <w:rPr>
          <w:rFonts w:ascii="Times New Roman" w:hAnsi="Times New Roman" w:cs="Times New Roman"/>
          <w:sz w:val="26"/>
          <w:szCs w:val="26"/>
        </w:rPr>
        <w:t>вом РГБУ РТ «СШ г</w:t>
      </w:r>
      <w:proofErr w:type="gramStart"/>
      <w:r w:rsidR="004003EC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="004003EC">
        <w:rPr>
          <w:rFonts w:ascii="Times New Roman" w:hAnsi="Times New Roman" w:cs="Times New Roman"/>
          <w:sz w:val="26"/>
          <w:szCs w:val="26"/>
        </w:rPr>
        <w:t>к-Довурак» (</w:t>
      </w:r>
      <w:proofErr w:type="spellStart"/>
      <w:r w:rsidR="004003EC">
        <w:rPr>
          <w:rFonts w:ascii="Times New Roman" w:hAnsi="Times New Roman" w:cs="Times New Roman"/>
          <w:sz w:val="26"/>
          <w:szCs w:val="26"/>
        </w:rPr>
        <w:t>далее-учреждение</w:t>
      </w:r>
      <w:proofErr w:type="spellEnd"/>
      <w:r w:rsidR="004003EC">
        <w:rPr>
          <w:rFonts w:ascii="Times New Roman" w:hAnsi="Times New Roman" w:cs="Times New Roman"/>
          <w:sz w:val="26"/>
          <w:szCs w:val="26"/>
        </w:rPr>
        <w:t xml:space="preserve">), программой спортивной подготовки, правилами внутреннего распорядка спортсменов, </w:t>
      </w:r>
      <w:r w:rsidRPr="00DF0AAB">
        <w:rPr>
          <w:rFonts w:ascii="Times New Roman" w:hAnsi="Times New Roman" w:cs="Times New Roman"/>
          <w:sz w:val="26"/>
          <w:szCs w:val="26"/>
        </w:rPr>
        <w:t xml:space="preserve">Воздушного кодекса РФ от 19.03.1997 № 60-ФЗ, - постановлением Правительства РФ от 23.10.1993 № 1090 «О Правилах дорожного движения», - постановлением Правительства РФ от 17.12.2013 № 1177 «Об утверждении Правил организованной перевозки группы детей автобусами», - постановлением Главного государственного санитарного врача РФ от 21.01.2014 № 3 «Об утверждении СП 2.5.3157-14 «Санитарно-эпидемиологические требования к перевозке железнодорожным транспортом организованных групп детей», - приказом Минтранса России от 28.06.2007 № 82 «Об утверждении Федеральных авиационных правил «Общие правила воздушных перевозок пассажиров, багажа, </w:t>
      </w:r>
      <w:proofErr w:type="gramStart"/>
      <w:r w:rsidRPr="00DF0AAB">
        <w:rPr>
          <w:rFonts w:ascii="Times New Roman" w:hAnsi="Times New Roman" w:cs="Times New Roman"/>
          <w:sz w:val="26"/>
          <w:szCs w:val="26"/>
        </w:rPr>
        <w:t xml:space="preserve">грузов и требования к обслуживанию пассажиров, грузоотправителей, грузополучателей», - методическими рекомендациями по обеспечению санитарно-эпидемиологического благополучия и безопасности перевозок организованных групп детей автомобильным транспортом (утв. </w:t>
      </w:r>
      <w:proofErr w:type="spellStart"/>
      <w:r w:rsidRPr="00DF0AAB">
        <w:rPr>
          <w:rFonts w:ascii="Times New Roman" w:hAnsi="Times New Roman" w:cs="Times New Roman"/>
          <w:sz w:val="26"/>
          <w:szCs w:val="26"/>
        </w:rPr>
        <w:t>Роспотребнадзором</w:t>
      </w:r>
      <w:proofErr w:type="spellEnd"/>
      <w:r w:rsidRPr="00DF0AAB">
        <w:rPr>
          <w:rFonts w:ascii="Times New Roman" w:hAnsi="Times New Roman" w:cs="Times New Roman"/>
          <w:sz w:val="26"/>
          <w:szCs w:val="26"/>
        </w:rPr>
        <w:t xml:space="preserve">, МВД РФ 21.09.2006), - памятки организаторам перевозок групп детей автобусами (утв. МВД России), письма </w:t>
      </w:r>
      <w:proofErr w:type="spellStart"/>
      <w:r w:rsidRPr="00DF0AAB">
        <w:rPr>
          <w:rFonts w:ascii="Times New Roman" w:hAnsi="Times New Roman" w:cs="Times New Roman"/>
          <w:sz w:val="26"/>
          <w:szCs w:val="26"/>
        </w:rPr>
        <w:t>Минобрнауки</w:t>
      </w:r>
      <w:proofErr w:type="spellEnd"/>
      <w:r w:rsidRPr="00DF0AAB">
        <w:rPr>
          <w:rFonts w:ascii="Times New Roman" w:hAnsi="Times New Roman" w:cs="Times New Roman"/>
          <w:sz w:val="26"/>
          <w:szCs w:val="26"/>
        </w:rPr>
        <w:t xml:space="preserve"> России от 29.07.2014 № 08-988 «О направлении методических рекомендаций», - письма </w:t>
      </w:r>
      <w:proofErr w:type="spellStart"/>
      <w:r w:rsidRPr="00DF0AAB">
        <w:rPr>
          <w:rFonts w:ascii="Times New Roman" w:hAnsi="Times New Roman" w:cs="Times New Roman"/>
          <w:sz w:val="26"/>
          <w:szCs w:val="26"/>
        </w:rPr>
        <w:t>Минспорта</w:t>
      </w:r>
      <w:proofErr w:type="spellEnd"/>
      <w:r w:rsidRPr="00DF0AAB">
        <w:rPr>
          <w:rFonts w:ascii="Times New Roman" w:hAnsi="Times New Roman" w:cs="Times New Roman"/>
          <w:sz w:val="26"/>
          <w:szCs w:val="26"/>
        </w:rPr>
        <w:t xml:space="preserve"> России от 04.06.2015 № ЮН-04-10/3489 «Об организации перевозок групп детей». </w:t>
      </w:r>
      <w:proofErr w:type="gramEnd"/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1.2. Положение регламентирует порядок организации и проведения </w:t>
      </w:r>
      <w:r>
        <w:rPr>
          <w:rFonts w:ascii="Times New Roman" w:hAnsi="Times New Roman" w:cs="Times New Roman"/>
          <w:sz w:val="26"/>
          <w:szCs w:val="26"/>
        </w:rPr>
        <w:t>выездных мероприятий с занимающихся РГБУ РТ  «СШ г. Ак-Довурак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» (далее – учреждение), в том числе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зачисленными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на предварительный просмотр. 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F0AAB" w:rsidRPr="00DF0AAB">
        <w:rPr>
          <w:rFonts w:ascii="Times New Roman" w:hAnsi="Times New Roman" w:cs="Times New Roman"/>
          <w:sz w:val="26"/>
          <w:szCs w:val="26"/>
        </w:rPr>
        <w:t>1.3.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Все организованные выходы занимающихся за территорию государств</w:t>
      </w:r>
      <w:r w:rsidR="00304D01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нного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 учреждения с целью участия в мероприятиях, как предусмотренных, </w:t>
      </w:r>
      <w:r>
        <w:rPr>
          <w:rFonts w:ascii="Times New Roman" w:hAnsi="Times New Roman" w:cs="Times New Roman"/>
          <w:sz w:val="26"/>
          <w:szCs w:val="26"/>
        </w:rPr>
        <w:t xml:space="preserve">так и не предусмотренных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планом с использованием транспорта или пешком квалифицируются как выездные мероприятия и оформляются в соответствии с требованиями настоящего Положения. </w:t>
      </w:r>
      <w:proofErr w:type="gramEnd"/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F0AAB" w:rsidRPr="00DF0AAB">
        <w:rPr>
          <w:rFonts w:ascii="Times New Roman" w:hAnsi="Times New Roman" w:cs="Times New Roman"/>
          <w:sz w:val="26"/>
          <w:szCs w:val="26"/>
        </w:rPr>
        <w:t>1.4. Выездным является организованное мероприятие, проводимое за территорией учреждения, с целью посещения</w:t>
      </w:r>
      <w:r>
        <w:rPr>
          <w:rFonts w:ascii="Times New Roman" w:hAnsi="Times New Roman" w:cs="Times New Roman"/>
          <w:sz w:val="26"/>
          <w:szCs w:val="26"/>
        </w:rPr>
        <w:t xml:space="preserve"> мероприятий, входящих в тренировочный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 план, а </w:t>
      </w:r>
      <w:r>
        <w:rPr>
          <w:rFonts w:ascii="Times New Roman" w:hAnsi="Times New Roman" w:cs="Times New Roman"/>
          <w:sz w:val="26"/>
          <w:szCs w:val="26"/>
        </w:rPr>
        <w:t xml:space="preserve">также не предусмотренных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планом (физкультурные и воспитательные мероприятия, практические занятия, </w:t>
      </w:r>
      <w:r>
        <w:rPr>
          <w:rFonts w:ascii="Times New Roman" w:hAnsi="Times New Roman" w:cs="Times New Roman"/>
          <w:sz w:val="26"/>
          <w:szCs w:val="26"/>
        </w:rPr>
        <w:t>посещения учреждений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, культуры, здравоохранения и т.д.).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F0AAB" w:rsidRPr="00DF0AAB">
        <w:rPr>
          <w:rFonts w:ascii="Times New Roman" w:hAnsi="Times New Roman" w:cs="Times New Roman"/>
          <w:sz w:val="26"/>
          <w:szCs w:val="26"/>
        </w:rPr>
        <w:t>1.5. К практическим занятиям на местности относятся: тренировочные сборы, тренировочные занятия по предметным областям</w:t>
      </w:r>
      <w:r w:rsidR="00483F30">
        <w:rPr>
          <w:rFonts w:ascii="Times New Roman" w:hAnsi="Times New Roman" w:cs="Times New Roman"/>
          <w:sz w:val="26"/>
          <w:szCs w:val="26"/>
        </w:rPr>
        <w:t xml:space="preserve"> в различных формах проведения.                                                        </w:t>
      </w:r>
      <w:r w:rsidR="00FC3173">
        <w:rPr>
          <w:rFonts w:ascii="Times New Roman" w:hAnsi="Times New Roman" w:cs="Times New Roman"/>
          <w:sz w:val="26"/>
          <w:szCs w:val="26"/>
        </w:rPr>
        <w:t>1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.6. Выездные мероприятия могут проводиться в течение одних суток и более с </w:t>
      </w:r>
      <w:r w:rsidR="00DF0AAB" w:rsidRPr="00DF0AAB">
        <w:rPr>
          <w:rFonts w:ascii="Times New Roman" w:hAnsi="Times New Roman" w:cs="Times New Roman"/>
          <w:sz w:val="26"/>
          <w:szCs w:val="26"/>
        </w:rPr>
        <w:lastRenderedPageBreak/>
        <w:t xml:space="preserve">использованием общественного пассажирского транспорта (автобус, троллейбус, трамвай, электропоезд, железнодорожного, воздушного транспорта и др.), собственного автотранспорта, а также зафрахтованного транспорта или пешком. </w:t>
      </w:r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II. Организация выездных мероприятий</w:t>
      </w:r>
    </w:p>
    <w:p w:rsidR="004003EC" w:rsidRDefault="00FC3173" w:rsidP="00FC31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2.1</w:t>
      </w:r>
      <w:r w:rsidR="00DF0AAB" w:rsidRPr="00DF0AAB">
        <w:rPr>
          <w:rFonts w:ascii="Times New Roman" w:hAnsi="Times New Roman" w:cs="Times New Roman"/>
          <w:sz w:val="26"/>
          <w:szCs w:val="26"/>
        </w:rPr>
        <w:t>. Каждое выездное мероприятие возглавляется руководителем и замес</w:t>
      </w:r>
      <w:r>
        <w:rPr>
          <w:rFonts w:ascii="Times New Roman" w:hAnsi="Times New Roman" w:cs="Times New Roman"/>
          <w:sz w:val="26"/>
          <w:szCs w:val="26"/>
        </w:rPr>
        <w:t>тителем руководителя организация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2.2</w:t>
      </w:r>
      <w:r w:rsidR="00DF0AAB" w:rsidRPr="00DF0AAB">
        <w:rPr>
          <w:rFonts w:ascii="Times New Roman" w:hAnsi="Times New Roman" w:cs="Times New Roman"/>
          <w:sz w:val="26"/>
          <w:szCs w:val="26"/>
        </w:rPr>
        <w:t>. Руководитель мероприятия обеспечивает безопасность проведения мероприятия и несет ответств</w:t>
      </w:r>
      <w:r w:rsidR="00F85EB6">
        <w:rPr>
          <w:rFonts w:ascii="Times New Roman" w:hAnsi="Times New Roman" w:cs="Times New Roman"/>
          <w:sz w:val="26"/>
          <w:szCs w:val="26"/>
        </w:rPr>
        <w:t>енность за жизнь и здоровье занимающ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ихся, за выполнение всеми членами группы правил дорожного движения, за соблюдение правил поведения на транспорте и в общественных местах, соблюдение санитарно-эпидемиологических норм и правил, правил охраны природы, памятников истории и культуры.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C3173">
        <w:rPr>
          <w:rFonts w:ascii="Times New Roman" w:hAnsi="Times New Roman" w:cs="Times New Roman"/>
          <w:sz w:val="26"/>
          <w:szCs w:val="26"/>
        </w:rPr>
        <w:t>2.3</w:t>
      </w:r>
      <w:r w:rsidR="00DF0AAB" w:rsidRPr="00DF0AAB">
        <w:rPr>
          <w:rFonts w:ascii="Times New Roman" w:hAnsi="Times New Roman" w:cs="Times New Roman"/>
          <w:sz w:val="26"/>
          <w:szCs w:val="26"/>
        </w:rPr>
        <w:t>. Руководитель мероприятия имеет право: - лично комплектовать состав участников мероприятия; - предлагать директору учреждения кандидатуры на исполнение обязанностей заместителя руководителя мероприятия; - исключать, по согласованию с директором у</w:t>
      </w:r>
      <w:r w:rsidR="00F85EB6">
        <w:rPr>
          <w:rFonts w:ascii="Times New Roman" w:hAnsi="Times New Roman" w:cs="Times New Roman"/>
          <w:sz w:val="26"/>
          <w:szCs w:val="26"/>
        </w:rPr>
        <w:t>чреждения, из состава группы занимаю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щегося, оказавшегося по своим морально-волевым качествам или по состоянию здоровья, не готовым к участию в мероприятии; -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изменять программу проведения мероприятия в сторону упрощения или прекратить проведение мероприятия, если это необходимо для обеспечения безопасности или благополучия учащихся или исходя из целесообразности, своевременно уведомив директора учреждения о своих действиях; - временно разделять группу для реализации программы мероприятия, выполнения различных заданий, для эвакуации отдельных учащихся, в случае аварийной или нестандартной ситуации и т.п. </w:t>
      </w:r>
      <w:proofErr w:type="gramEnd"/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F0AAB" w:rsidRPr="00DF0AAB">
        <w:rPr>
          <w:rFonts w:ascii="Times New Roman" w:hAnsi="Times New Roman" w:cs="Times New Roman"/>
          <w:sz w:val="26"/>
          <w:szCs w:val="26"/>
        </w:rPr>
        <w:t>2.</w:t>
      </w:r>
      <w:r w:rsidR="00FC3173">
        <w:rPr>
          <w:rFonts w:ascii="Times New Roman" w:hAnsi="Times New Roman" w:cs="Times New Roman"/>
          <w:sz w:val="26"/>
          <w:szCs w:val="26"/>
        </w:rPr>
        <w:t>4</w:t>
      </w:r>
      <w:r w:rsidR="00DF0AAB" w:rsidRPr="00DF0AAB">
        <w:rPr>
          <w:rFonts w:ascii="Times New Roman" w:hAnsi="Times New Roman" w:cs="Times New Roman"/>
          <w:sz w:val="26"/>
          <w:szCs w:val="26"/>
        </w:rPr>
        <w:t>. Руководитель мероприятия обязан подготовить и представить следующие документы: а) письменное разрешение каждого родите</w:t>
      </w:r>
      <w:r w:rsidR="00F85EB6">
        <w:rPr>
          <w:rFonts w:ascii="Times New Roman" w:hAnsi="Times New Roman" w:cs="Times New Roman"/>
          <w:sz w:val="26"/>
          <w:szCs w:val="26"/>
        </w:rPr>
        <w:t>ля (законного представителя) занимаю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щегося, подтвержденное распиской (приложение 1); б) заявление на имя директора учреждения о проведении выездного мероприятия, с указанием номеров мобильных телефонов руководителя и заместителя группы и/или других видов и способов связи с группой (приложение 2);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в) список выезжающих учащихся (приложение 3) с отметкой об отсутствии инфекционной заболеваемости не ранее, чем за 3 дня до выезда; - убедиться в решении вопросов взаимодействия с обеспечивающими организациями (подача автобуса, готовность принимающей стороны к приему группы и т.п.); - незамедлительно уведомлять директора обо всех изменениях, требующих корректировки и дополнений к приказу о выездном мероприятии;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пройти инструктаж по охране труда под роспись у должностного лица, уполномоченного директором учреждения при согласовании заявления; - провести инструктаж с учащимися под роспись по соблюдению правил дорожной безопасности, правил поведения на транспорте, в общественных местах, правил охраны природы, памятников истории и культуры и </w:t>
      </w:r>
      <w:r w:rsidR="00DF0AAB" w:rsidRPr="00DF0AAB">
        <w:rPr>
          <w:rFonts w:ascii="Times New Roman" w:hAnsi="Times New Roman" w:cs="Times New Roman"/>
          <w:sz w:val="26"/>
          <w:szCs w:val="26"/>
        </w:rPr>
        <w:lastRenderedPageBreak/>
        <w:t xml:space="preserve">т.п. (в соответствии с целью выездного мероприятия), по соблюдению норм санитарии и гигиены за один день до выезда; -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провести инструктаж с участниками выездного мероприятия по наличию и соответствию верхней одежды, а также экипировки участников мероприятия (одежда, обувь, головной убор) погодным условиям и целям выездного мероприятия за один день и перед выездом; - иметь при себе копию приказа и списка детей с номерами телефонов родителей учащихся, а также номер телефона директора и (или) уполномоченного им должностного лица учреждения;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проверить перед выездом наличие укомплектованной медицинской аптечки; - проверить перед выездным мероприятием длительностью 4-е часа и более наличие набора продуктов в соответствии с санитарно-эпидемиологическим законодательством; - проверить по списку учащихся при возвращении в учреждение; - по прибытии доложить директору о результатах проведения выездного мероприятия; - незамедлительно информировать директора обо всех чрезвычайных ситуациях и происшествиях с учащимися во время выездного мероприятия;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принимать меры к своевременному оказанию перв</w:t>
      </w:r>
      <w:r w:rsidR="00086204">
        <w:rPr>
          <w:rFonts w:ascii="Times New Roman" w:hAnsi="Times New Roman" w:cs="Times New Roman"/>
          <w:sz w:val="26"/>
          <w:szCs w:val="26"/>
        </w:rPr>
        <w:t>ой помощи в случае заболевания занимаю</w:t>
      </w:r>
      <w:r w:rsidR="00DF0AAB" w:rsidRPr="00DF0AAB">
        <w:rPr>
          <w:rFonts w:ascii="Times New Roman" w:hAnsi="Times New Roman" w:cs="Times New Roman"/>
          <w:sz w:val="26"/>
          <w:szCs w:val="26"/>
        </w:rPr>
        <w:t>щегося; - назначать ответственное сопровождающее лиц</w:t>
      </w:r>
      <w:r w:rsidR="00086204">
        <w:rPr>
          <w:rFonts w:ascii="Times New Roman" w:hAnsi="Times New Roman" w:cs="Times New Roman"/>
          <w:sz w:val="26"/>
          <w:szCs w:val="26"/>
        </w:rPr>
        <w:t>о, при помещении заболевшего занимаю</w:t>
      </w:r>
      <w:r w:rsidR="00DF0AAB" w:rsidRPr="00DF0AAB">
        <w:rPr>
          <w:rFonts w:ascii="Times New Roman" w:hAnsi="Times New Roman" w:cs="Times New Roman"/>
          <w:sz w:val="26"/>
          <w:szCs w:val="26"/>
        </w:rPr>
        <w:t>щегося в стационар или во</w:t>
      </w:r>
      <w:r w:rsidR="00086204">
        <w:rPr>
          <w:rFonts w:ascii="Times New Roman" w:hAnsi="Times New Roman" w:cs="Times New Roman"/>
          <w:sz w:val="26"/>
          <w:szCs w:val="26"/>
        </w:rPr>
        <w:t>зврате его домой до передачи занимаю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щегося родителям (законным представителям).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FC3173">
        <w:rPr>
          <w:rFonts w:ascii="Times New Roman" w:hAnsi="Times New Roman" w:cs="Times New Roman"/>
          <w:sz w:val="26"/>
          <w:szCs w:val="26"/>
        </w:rPr>
        <w:t xml:space="preserve"> 2.5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. Заместитель руководителя мероприятия действует по указанию руководителя мероприятия и отвечает за выполнение порученной ему части работы в соответствии с приказом директора учреждения.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C3173">
        <w:rPr>
          <w:rFonts w:ascii="Times New Roman" w:hAnsi="Times New Roman" w:cs="Times New Roman"/>
          <w:sz w:val="26"/>
          <w:szCs w:val="26"/>
        </w:rPr>
        <w:t xml:space="preserve"> 2.6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. Заместитель руководителя принимает на себя руководство группой (в случае временного разделения группы - вверенной ему подгруппой) и несет всю полноту ответственности в случае отсутствия руководителя мероприятия или неспособности выполнения последним своих обязанностей.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C3173">
        <w:rPr>
          <w:rFonts w:ascii="Times New Roman" w:hAnsi="Times New Roman" w:cs="Times New Roman"/>
          <w:sz w:val="26"/>
          <w:szCs w:val="26"/>
        </w:rPr>
        <w:t xml:space="preserve"> 2.7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. Замена руководителя мероприятия, заместителя (заместителей) руководителя мероприятия может быть проведена только по письменному приказу директора учреждения.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FC3173">
        <w:rPr>
          <w:rFonts w:ascii="Times New Roman" w:hAnsi="Times New Roman" w:cs="Times New Roman"/>
          <w:sz w:val="26"/>
          <w:szCs w:val="26"/>
        </w:rPr>
        <w:t>2.8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. Организация купания в открытых водоемах во время выездных мероприятий не допускается. </w:t>
      </w:r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III. Обязанности должностных лиц учреждения при организации выездного мероприятия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C3173">
        <w:rPr>
          <w:rFonts w:ascii="Times New Roman" w:hAnsi="Times New Roman" w:cs="Times New Roman"/>
          <w:sz w:val="26"/>
          <w:szCs w:val="26"/>
        </w:rPr>
        <w:t xml:space="preserve">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3.1. Директор учреждения приказом определяет организатора мероприятия для полного достижения целей и задач выездного мероприятия, являющегося ответственным за организацию выездного мероприятия. 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3.2. Организатор выездного мероприятия имеет право: - предлагать кандидатуру для исполнения обязанностей руководителя мероприятия; - </w:t>
      </w:r>
      <w:r w:rsidR="00DF0AAB" w:rsidRPr="00DF0AAB">
        <w:rPr>
          <w:rFonts w:ascii="Times New Roman" w:hAnsi="Times New Roman" w:cs="Times New Roman"/>
          <w:sz w:val="26"/>
          <w:szCs w:val="26"/>
        </w:rPr>
        <w:lastRenderedPageBreak/>
        <w:t xml:space="preserve">согласовывать кандидатуры для исполнения обязанностей заместителя (заместителей) руководителя мероприятия и состав участников группы; - исключать, по согласованию с директором учреждения, из состава группы участника, оказавшегося по своим морально-волевым качествам или по состоянию здоровья, не готовым к участию в мероприятии; - отменять проведение мероприятия или прекратить проведение мероприятия, если установлен факт неготовности руководителя мероприятия, его заместителей, учащихся или принимающей стороны, либо если это необходимо для обеспечения безопасности или благополучия участников мероприятия, а также исходя из педагогической целесообразности, своевременно уведомив директора учреждения о своих действиях.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C3173">
        <w:rPr>
          <w:rFonts w:ascii="Times New Roman" w:hAnsi="Times New Roman" w:cs="Times New Roman"/>
          <w:sz w:val="26"/>
          <w:szCs w:val="26"/>
        </w:rPr>
        <w:t xml:space="preserve">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3.3.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Организатор мероприятия обязан: - оказывать содействие руководителю мероприятия в организации, материально-техническом оснащении и проведении мероприятия; - контролировать проведение инструктажа с руководителем, заместителем (заместителями) руководителя мероприятия по организации и проведению выездного мероприятия, соблюдению правил безопасности; - контролировать проведение руководителем мероприятия инструктажа с учащимися, наличие медицинского допуска у всех участников мероприятия, наличие у руководителя (заместителя руководителя) мобильного телефона в рабочем состоянии;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осуществлять контроль выхода группы на маршрут и возвращение с выездного мероприятия (в случае нарушения группой контрольных сроков возвращения незамедлительно связаться с руководителем мероприятия (или его заместителями) для выяснения места нахождения группы и оказания ей необходимой помощи);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C3173">
        <w:rPr>
          <w:rFonts w:ascii="Times New Roman" w:hAnsi="Times New Roman" w:cs="Times New Roman"/>
          <w:sz w:val="26"/>
          <w:szCs w:val="26"/>
        </w:rPr>
        <w:t xml:space="preserve">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3.4.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Должностное лицо, на которого возложены обязанности по охране труда имеет право: - ходатайствовать перед директором учреждения о замене руководителя (заместителей руководителя) мероприятия, отмене или прекращении мероприятия, если установлены факты невыполнения требований настоящего положения, либо если это необходимо для обеспечения безопасности или благополучия участников мероприятия; - устанавливать дополнительные меры и правила безопасности при проведении мероприятия, если это продиктовано неблагоприятными внешними факторами;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организовывать издание приказа по учреждению о проведении выездного мероприятия; - осуществлять обучение педагогических работников, привлекаемых в качестве руководителя (заместителя руководителя) мероприятия мерам и правилам безопасности; - представлять проект приказа по учреждению о проведении выездного мероприятия на подпись директору учреждения или лицу, его замещающему не позднее, чем за один день до мероприятия; - выдавать руководителю мероприятия копию приказа с приложениями, заверенную печатью учреждения.</w:t>
      </w:r>
      <w:proofErr w:type="gramEnd"/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IV. Требования к приказу о проведении выездного мероприятия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</w:t>
      </w:r>
      <w:r w:rsidR="00FC3173">
        <w:rPr>
          <w:rFonts w:ascii="Times New Roman" w:hAnsi="Times New Roman" w:cs="Times New Roman"/>
          <w:sz w:val="26"/>
          <w:szCs w:val="26"/>
        </w:rPr>
        <w:t xml:space="preserve">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4.1.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В приказе о проведении выездного мероприятия (командирования) оговариваются: - вид мероприятия, место (район), сроки проведения, место сбора группы, порядок проведения инструктажей; - утверждается состав участников с указанием контактных телефонов родителей (законных представителей), назначаются руководитель и заместитель (заместители) руководителя мероприятия, с указанием их должностей, фамилий и инициалов; - на руководителя мероприятия возлагается ответственность за жизнь и здоровье учащихся. </w:t>
      </w:r>
      <w:proofErr w:type="gramEnd"/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4.2. В случае изменения формы проведения, места или сроков мероприятия, изменения состава участников, замены руководителя или заместителя (заместителей), издается приказ, в котором оговариваются эти изменения.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4.3. Руководителю мероприятия выдается на руки копия приказа с приложениями, заверенная печатью учреждения, при необходимости - командировочные удостоверения и другие сопроводительные документы. </w:t>
      </w:r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V. Правила перевозки детей железнодорожным транспортом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5.1. Железнодорожной перевозкой считается поездка, продолжительность которой составляет свыше 10 часов.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C3173">
        <w:rPr>
          <w:rFonts w:ascii="Times New Roman" w:hAnsi="Times New Roman" w:cs="Times New Roman"/>
          <w:sz w:val="26"/>
          <w:szCs w:val="26"/>
        </w:rPr>
        <w:t xml:space="preserve">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5.2. Организованная группа детей – группа в количестве от 8 человек и более в возрасте до 18 лет.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5.3. На группу от 8 до 12 детей полагается 1 сопровождающий, являющийся руководителем выездного мероприятия. При превышении количества группы в 12 детей на группу полагается 2 сопровождающий, являющийся заместителем руководителя.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5.4. Организатор перевозки не менее чем за 3 суток до начала поездки сообщает в органы </w:t>
      </w:r>
      <w:proofErr w:type="spellStart"/>
      <w:r w:rsidR="00DF0AAB" w:rsidRPr="00DF0AAB">
        <w:rPr>
          <w:rFonts w:ascii="Times New Roman" w:hAnsi="Times New Roman" w:cs="Times New Roman"/>
          <w:sz w:val="26"/>
          <w:szCs w:val="26"/>
        </w:rPr>
        <w:t>Роспотребнадзора</w:t>
      </w:r>
      <w:proofErr w:type="spell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информацию о планируемых сроках отправки группы детей и ее численности,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согласно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установленной формы (приложение 1 к СП 2.5.3157-14).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5.5. Учащиеся должны иметь справку из общеобразовательного учреждения, где он обучается.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5.6. Посадка в поезд больных детей запрещена.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5.7. В случае наличия заболевания у учащегося необходимо принять меры к его госпитализации.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5.8. При нахождении в пути следования более 12 часов организованной группы детей в количестве свыше 30 человек организатором поездки обеспечивается сопровождение организованной группы детей медицинским работником или сопровождающими лицами, прошедшими подготовку по оказанию первой помощи в соответствии с установленным порядком. 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5.9.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Медицинский работник или лицо, являющее сопровождающим организованной группы детей, прошедший соответствующую подготовку, определяет основные гигиенические и противоэпидемические мероприятия при перевозках организованных групп детей, а именно: - взаимодействие с начальником пассажирского поезда, органами государственного санитарно-эпидемиологического контроля и надзора; - контроль над соблюдением детьми правил личной гигиены; - контроль над организацией питьевого режима и питания детей;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контроль состояния здоровья детей; - контроль отметки в списке об отсутствии у детей контакта с инфекционными больными; - опрос о состоянии здоровья детей перед посадкой в поезд; - принятие решения об отстранении от посадки в поезд детей с явными признаками заболевания в острой форме; - своевременная изоляция инфекционных больных детей от здоровых и организация госпитализации;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опрос и составление списка детей, контактировавших с больными детьми.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5.10. Организация питания детей при перевозке их железнодорожным транспортом менее 24 часов осуществляется с учетом примерного перечня продуктов питания для организации питания детей и подростков (Приложение N 2 к СП 2.5.3157-14). При нахождении в пути свыше суток организуется полноценное горячее питание (супы, гарниры, мясные или рыбные блюда) в вагонах-ресторанах пассажирских поездов или по месту размещения организованных групп детей в пассажирских вагонах. Не допускается использовать в питании организованных групп детей продукты и блюда, которые запрещены санитарно-эпидемиологическими требованиями к организации питания обучающихся в общеобразовательных организациях, организациях начального и среднего образования. </w:t>
      </w:r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VI. Правила перевозки детей воздушным транспортом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6.1. Перевозка учащихся учреждения авиатранспортом организовывается в соответствии с требованиями Воздушного кодекса РФ и настоящими правилами к перевозкам детей.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6.2. При перевозках детей воздушным транспортом содержание инструктажа определяется правилами безопасности для пассажиров выбранной авиакомпании. </w:t>
      </w:r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VII. Правила перевозки детей автобусом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7.1. Организованная перевозка группы детей - это организованная перевозка восьми и более детей в автобусе, не относящемся к маршрутному транспортному средству.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7.2. Для осуществления организованной перевозки группы детей используется автобус не старше 10 лет, оснащенный </w:t>
      </w:r>
      <w:proofErr w:type="spellStart"/>
      <w:r w:rsidR="00DF0AAB" w:rsidRPr="00DF0AAB">
        <w:rPr>
          <w:rFonts w:ascii="Times New Roman" w:hAnsi="Times New Roman" w:cs="Times New Roman"/>
          <w:sz w:val="26"/>
          <w:szCs w:val="26"/>
        </w:rPr>
        <w:t>тахографом</w:t>
      </w:r>
      <w:proofErr w:type="spellEnd"/>
      <w:r w:rsidR="00DF0AAB" w:rsidRPr="00DF0AAB">
        <w:rPr>
          <w:rFonts w:ascii="Times New Roman" w:hAnsi="Times New Roman" w:cs="Times New Roman"/>
          <w:sz w:val="26"/>
          <w:szCs w:val="26"/>
        </w:rPr>
        <w:t>, системой ГЛОНАСС или ГЛОНАСС/GPS; оснащенный ремнями безопасности, а для перевозки детей до 12-</w:t>
      </w:r>
      <w:r w:rsidR="00DF0AAB" w:rsidRPr="00DF0AAB">
        <w:rPr>
          <w:rFonts w:ascii="Times New Roman" w:hAnsi="Times New Roman" w:cs="Times New Roman"/>
          <w:sz w:val="26"/>
          <w:szCs w:val="26"/>
        </w:rPr>
        <w:lastRenderedPageBreak/>
        <w:t xml:space="preserve">тилетнего возраста – детскими удерживающими устройствами; оборудованный спереди и сзади опознавательным знаком «Перевозка детей». </w:t>
      </w:r>
    </w:p>
    <w:p w:rsidR="004003EC" w:rsidRDefault="00BC21F9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7.3. К управлению автобусами, допускаются водители, имеющие непрерывный стаж работы в качестве водителя транспортного средства категории "D" не менее 1 года и не подвергавшиеся в течение последнего года административному наказанию в виде лишения права управления транспортным средством. 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7.4. Если продолжительность перевозки более 4 часов, детей до 7 лет перевозить нельзя; Если продолжительность перевозки более 3 часов, необходимо обеспечить группу детей пищевыми продуктами (сухие пайки, </w:t>
      </w:r>
      <w:proofErr w:type="spellStart"/>
      <w:r w:rsidR="00DF0AAB" w:rsidRPr="00DF0AAB">
        <w:rPr>
          <w:rFonts w:ascii="Times New Roman" w:hAnsi="Times New Roman" w:cs="Times New Roman"/>
          <w:sz w:val="26"/>
          <w:szCs w:val="26"/>
        </w:rPr>
        <w:t>бутилированная</w:t>
      </w:r>
      <w:proofErr w:type="spell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вода).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</w:t>
      </w:r>
      <w:r w:rsidR="00FC3173">
        <w:rPr>
          <w:rFonts w:ascii="Times New Roman" w:hAnsi="Times New Roman" w:cs="Times New Roman"/>
          <w:sz w:val="26"/>
          <w:szCs w:val="26"/>
        </w:rPr>
        <w:t xml:space="preserve"> </w:t>
      </w:r>
      <w:r w:rsidRPr="00DF0AAB">
        <w:rPr>
          <w:rFonts w:ascii="Times New Roman" w:hAnsi="Times New Roman" w:cs="Times New Roman"/>
          <w:sz w:val="26"/>
          <w:szCs w:val="26"/>
        </w:rPr>
        <w:t xml:space="preserve">7.5. В ночное время (с 23 часов до 6 часов) перевозка детей не допускается. </w:t>
      </w:r>
    </w:p>
    <w:p w:rsidR="004003EC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0AAB" w:rsidRPr="00DF0AAB">
        <w:rPr>
          <w:rFonts w:ascii="Times New Roman" w:hAnsi="Times New Roman" w:cs="Times New Roman"/>
          <w:sz w:val="26"/>
          <w:szCs w:val="26"/>
        </w:rPr>
        <w:t xml:space="preserve">7.6. Если организуется междугородняя перевозка продолжительностью более 3 часов необходимо сопровождение группы детей медицинским работником, а так же сопровождение автобусов автомобилем ГИБДД. </w:t>
      </w:r>
      <w:proofErr w:type="gramStart"/>
      <w:r w:rsidR="00DF0AAB" w:rsidRPr="00DF0AAB">
        <w:rPr>
          <w:rFonts w:ascii="Times New Roman" w:hAnsi="Times New Roman" w:cs="Times New Roman"/>
          <w:sz w:val="26"/>
          <w:szCs w:val="26"/>
        </w:rPr>
        <w:t>Документы, необходимые для осуществления организованной перевозки группы детей автобусом: - договор фрахтования, заключенный в письменной форме; - список назначенных сопровождающих (с указанием фамилии, имени, отчества каждого сопровождающего и его телефона; - список детей (с указанием фамилии, имени, отчества и возраста; контактных телефонов законных представителей); - документ, содержащий сведения о сопровождающем медицинском работнике (фамилия, имя, отчество, должность), копия лицензии на осуществление медицинской деятельности;</w:t>
      </w:r>
      <w:proofErr w:type="gram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- решение о назначении сопровождения автобусов автомобилем (автомобилями) ГИБДД или отказ в сопровождении; - список набора пищевых продуктов (сухих пайков, </w:t>
      </w:r>
      <w:proofErr w:type="spellStart"/>
      <w:r w:rsidR="00DF0AAB" w:rsidRPr="00DF0AAB">
        <w:rPr>
          <w:rFonts w:ascii="Times New Roman" w:hAnsi="Times New Roman" w:cs="Times New Roman"/>
          <w:sz w:val="26"/>
          <w:szCs w:val="26"/>
        </w:rPr>
        <w:t>бутилированной</w:t>
      </w:r>
      <w:proofErr w:type="spellEnd"/>
      <w:r w:rsidR="00DF0AAB" w:rsidRPr="00DF0AAB">
        <w:rPr>
          <w:rFonts w:ascii="Times New Roman" w:hAnsi="Times New Roman" w:cs="Times New Roman"/>
          <w:sz w:val="26"/>
          <w:szCs w:val="26"/>
        </w:rPr>
        <w:t xml:space="preserve"> воды); - документ, содержащий сведения о водителе (с указанием фамилии, имени, отчества водителя, его телефона); - документ, содержащий порядок посадки детей в автобус; - график движения, включающий в себя расчетное время перевозки с указанием мест и времени остановки для отдыха и питания, схема маршрута. </w:t>
      </w:r>
    </w:p>
    <w:p w:rsidR="004003EC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VIII. Ответственность 7.1.</w:t>
      </w:r>
    </w:p>
    <w:p w:rsidR="004003EC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За нарушение настоящего Положения директор учреждения, организатор мероприятия, руководитель мероприятия и его заместитель, а также лица, уполномоченные в обеспечении безопасности выездных мероприятий, несут дисциплинарную ответственность, предусмотренную действующим законодательством РФ. </w:t>
      </w:r>
    </w:p>
    <w:p w:rsidR="004003EC" w:rsidRDefault="004003EC" w:rsidP="00DF0AA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C3173" w:rsidRDefault="00FC3173" w:rsidP="00DF0AA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C3173" w:rsidRPr="00FC3173" w:rsidRDefault="00FC3173" w:rsidP="00FC3173">
      <w:pPr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DF0AAB" w:rsidRPr="00FC3173">
        <w:rPr>
          <w:rFonts w:ascii="Times New Roman" w:hAnsi="Times New Roman" w:cs="Times New Roman"/>
          <w:b/>
          <w:sz w:val="26"/>
          <w:szCs w:val="26"/>
        </w:rPr>
        <w:t xml:space="preserve">Приложение 4 к Положению </w:t>
      </w:r>
      <w:r w:rsidRPr="00FC3173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="00DF0AAB" w:rsidRPr="00FC3173">
        <w:rPr>
          <w:rFonts w:ascii="Times New Roman" w:hAnsi="Times New Roman" w:cs="Times New Roman"/>
          <w:b/>
          <w:sz w:val="26"/>
          <w:szCs w:val="26"/>
        </w:rPr>
        <w:t xml:space="preserve">об организации выездных мероприятий </w:t>
      </w:r>
    </w:p>
    <w:p w:rsidR="00FC3173" w:rsidRDefault="00DF0AAB" w:rsidP="00FC3173">
      <w:pPr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и </w:t>
      </w:r>
      <w:proofErr w:type="gramStart"/>
      <w:r w:rsidRPr="00FC3173">
        <w:rPr>
          <w:rFonts w:ascii="Times New Roman" w:hAnsi="Times New Roman" w:cs="Times New Roman"/>
          <w:b/>
          <w:sz w:val="26"/>
          <w:szCs w:val="26"/>
        </w:rPr>
        <w:t>перевозках</w:t>
      </w:r>
      <w:proofErr w:type="gramEnd"/>
      <w:r w:rsidRPr="00FC3173">
        <w:rPr>
          <w:rFonts w:ascii="Times New Roman" w:hAnsi="Times New Roman" w:cs="Times New Roman"/>
          <w:b/>
          <w:sz w:val="26"/>
          <w:szCs w:val="26"/>
        </w:rPr>
        <w:t xml:space="preserve"> учащихся </w:t>
      </w:r>
    </w:p>
    <w:p w:rsidR="00FC3173" w:rsidRPr="00FC3173" w:rsidRDefault="00FC3173" w:rsidP="00FC3173">
      <w:pPr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FC3173" w:rsidRPr="00FC3173" w:rsidRDefault="00DF0AAB" w:rsidP="00FC317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>ТРЕБОВАНИЯ БЕЗОПАСНОСТИ ПРИ ПРОВЕДЕНИИ ВЫЕЗДНЫХ МЕРОПРИЯТИЙ</w:t>
      </w:r>
    </w:p>
    <w:p w:rsidR="00FC3173" w:rsidRPr="00FC3173" w:rsidRDefault="00DF0AAB" w:rsidP="00DF0AA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 xml:space="preserve">А) проведение мероприятия с использованием наземного городского общественного транспорта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1. До начала движения группы руководитель выездного мероприятия подробно рассказывает учащимся маршрут следования, а также порядок действий в случае отставания от группы, проверяет соответствие экипировки участников поездки погодным условиям (наличие головных уборов и т.д.).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В случае отставания от группы учащийся обращается в ближайший правоохранительный орган, к должностному лицу правоохранительных органов. По возможности сообщает о своем местонахождении по мобильному телефону или при передвижении на транспорте выходит на следующей остановке. Далее незамедлительно направляется в ближайшее отделение полиции или сообщает о своем местонахождении представителям органов частных охранных предприятий. </w:t>
      </w:r>
      <w:r w:rsidR="00FC3173">
        <w:rPr>
          <w:rFonts w:ascii="Times New Roman" w:hAnsi="Times New Roman" w:cs="Times New Roman"/>
          <w:sz w:val="26"/>
          <w:szCs w:val="26"/>
        </w:rPr>
        <w:t xml:space="preserve">   </w:t>
      </w:r>
      <w:r w:rsidRPr="00DF0AAB">
        <w:rPr>
          <w:rFonts w:ascii="Times New Roman" w:hAnsi="Times New Roman" w:cs="Times New Roman"/>
          <w:sz w:val="26"/>
          <w:szCs w:val="26"/>
        </w:rPr>
        <w:t xml:space="preserve">2. Движение группы по городу в пешем порядке осуществляется без помех другим пешеходам, при этом один - руководитель (заместитель руководителя) выездного мероприятия находится впереди, другой - в конце группы.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3. Посадка в транспортное средство и выход из него, если есть возможность, осуществляется через все двери. При этом один - руководитель (заместитель) выездного мероприятия входит и выходит одним из первых, другой - входит и выходит последним.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4. В период движения транспорта руководитель выездного мероприятия своевременно оповещает участников группы о предстоящем выходе.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5. После выхода из транспортного средства руководитель (заместитель руководителя) выездного мероприятия обязан убедиться в наличии (пересчитать) всех участников группы.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6. В случае отставания кого-либо из участников группы, руководитель и заместители руководителя выездного мероприятия действуют согласно проведенному инструктажу. </w:t>
      </w:r>
    </w:p>
    <w:p w:rsidR="00FC3173" w:rsidRPr="00FC3173" w:rsidRDefault="00DF0AAB" w:rsidP="00DF0AA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 xml:space="preserve">Б) проведение мероприятия с использованием метро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1. В месте сбора группы руководитель мероприятия проверяет соответствие экипировки учащихся поездки погодным условиям (наличие головных уборов и т.д.).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lastRenderedPageBreak/>
        <w:t xml:space="preserve">2. До входа в метро руководитель выездного мероприятия подробно рассказывает участникам маршрут следования, а также порядок действий в случае отставания от группы.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3. Передвижение группы в метро осуществляется поэтапно с остановками для сбора группы (после прохождения турникета, после спуска на эскалаторе, перед посадкой в вагон, после выхода из вагона, перед выходом из метро и т.д.).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4. Посадка осуществляется в один вагон метро через все двери. При этом один (руководитель или заместитель руководителя выездного мероприятия) входит и выходит одним из первых, другой - входит и выходит последним.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5. В период движения электропоезда руководитель выездного мероприятия своевременно оповещает участников группы о предстоящем выходе.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6. После выхода из вагона метро все участники выездного мероприятия должны отойти от края платформы. Руководитель выездного мероприятия (его заместитель) обязан убедиться в наличии (пересчитать) всех участников выездного мероприятия.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7. В случае отставания кого-либо из учащихся выездного мероприятия руководитель и заместители руководителя выездного мероприятия действуют согласно проведенному инструктажу (п. А.1). </w:t>
      </w:r>
    </w:p>
    <w:p w:rsidR="00FC3173" w:rsidRPr="00FC3173" w:rsidRDefault="00DF0AAB" w:rsidP="00DF0AA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 xml:space="preserve">В) проведение мероприятия с использованием пригородного железнодорожного электротранспорта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1. Передвижение группы учащихся выездного мероприятия на вокзале осуществляется поэтапно с остановками для сбора группы (по аналогии п.Б.2.).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2. До выхода на платформу руководитель выездного мероприятия подробно рассказывает учащимся выездного мероприятия маршрут следования, а также порядок действий в случае отставания от группы.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3. Посадка в пригородный электропоезд осуществляется в один вагон через одну дверь. При этом один - руководитель (заместитель руководителя) выездного мероприятия входит и выходит одним из первых, другой - входит и выходит последним.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4. В период движения электропоезда руководитель и заместители руководителя выездного мероприятия своевременно оповещают участников группы о предстоящем выходе.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5. После выхода из электропоезда все участники группы обязаны отойти от края платформы и руководитель (заместитель руководителя) выездного мероприятия обязан убедиться в наличии всех участников группы.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lastRenderedPageBreak/>
        <w:t xml:space="preserve">6. В случае отставания кого-либо из участников группы, руководитель и заместители руководителя выездного мероприятия действуют согласно проведенному инструктажу (п. А.1.).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7. Не допускается: нахождение учащихся группы в период движения электропоезда в тамбуре вагона и на переходных площадках, а также хождение по другим вагонам.</w:t>
      </w:r>
    </w:p>
    <w:p w:rsidR="00FC3173" w:rsidRPr="00FC3173" w:rsidRDefault="00DF0AAB" w:rsidP="00DF0AA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 xml:space="preserve"> Г) проведение мероприятия с использованием зафрахтованных (заказных) автобусов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1. До посадки в автобус руководитель (заместитель руководителя) выездного мероприятия обязан: проверить наличие знаков, оповещающих участников дорожного движения о перевозке детей; проговорить с водителем маршрут следования, места предполагаемых остановок, порядок открывания дверей; загрузить в автобус питьевую воду, стаканы одноразового пользования, аптечку.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2. До посадки в автобус руководитель и заместитель/и/ руководителя выездного мероприятия проверяют соответствие экипировки учащихся, участвующих в поездке, погодным условиям (наличие головных уборов и т.д.).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3. Руководитель (заместитель руководителя) выездного мероприятия инструктирует участников группы о маршруте следования, напоминает правила поведения участников группы в период движения автобуса и на остановках.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4. Во всех случаях посадка в автобус может осуществляться через все двери. При этом один - руководитель (заместитель руководителя) выездного мероприятия входит одним из первых, другой /другие/ - входит последним.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5. До начала движения автобуса руководитель выездного мероприятия обязан пересчитать всех участников, предложив им запомнить своих соседей.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6. Движение автобуса со всех мест стоянок начинается после уточнения численности участников мероприятия, только по команде руководителя выездного мероприятия.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7. На остановках выход из автобуса осуществляется только через переднюю дверь. При этом первым выходит руководитель (заместитель руководителя) выездного мероприятия, который не допускает выход участников на проезжую часть дороги; другой - контролирует в салоне автобуса порядок выхода, не допуская толчеи.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8. Списочный состав учащихся поездки (с учетом руководителя выездного мероприятия и его заместителей) не должен превышать число посадочных мест в автобусе.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9. Не допускается: хождение участников выездного мероприятия по салону автобуса во время движения; выход на проезжую часть дороги во время </w:t>
      </w:r>
      <w:r w:rsidRPr="00DF0AAB">
        <w:rPr>
          <w:rFonts w:ascii="Times New Roman" w:hAnsi="Times New Roman" w:cs="Times New Roman"/>
          <w:sz w:val="26"/>
          <w:szCs w:val="26"/>
        </w:rPr>
        <w:lastRenderedPageBreak/>
        <w:t>санитарных стоянок; начало движения автобуса в случае отсутствия одного из участников выездного мероприятия.</w:t>
      </w:r>
    </w:p>
    <w:p w:rsidR="00FC3173" w:rsidRPr="00FC3173" w:rsidRDefault="00DF0AAB" w:rsidP="00DF0AA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 xml:space="preserve"> Д) проведение мероприятия с использованием колонны автобусов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1. Движением колонны автобусов руководит ответственный руководитель, назначенный приказом директора (далее - руководитель колонны).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2. В каждом автобусе должен быть руководитель выездного мероприятия.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3. Руководители выездных мероприятий подчиняются руководителю колонны и неукоснительно выполняют его требования и распоряжения.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4. Движение колонны автобусов с детьми осуществляется только в сопровождении машины ГИБДД.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5. Движение колонны автобусов с детьми осуществляется при участии медицинских работников. При сопровождении колонны бригадой скорой медицинской помощи она замыкает колонну.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6. О наличии медицинского работника и его месте расположения в колонне уведомляются все руководители выездных мероприятий (старшие в автобусах).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7. До начала движения колонны, сотрудник ГИ</w:t>
      </w:r>
      <w:proofErr w:type="gramStart"/>
      <w:r w:rsidRPr="00DF0AAB">
        <w:rPr>
          <w:rFonts w:ascii="Times New Roman" w:hAnsi="Times New Roman" w:cs="Times New Roman"/>
          <w:sz w:val="26"/>
          <w:szCs w:val="26"/>
        </w:rPr>
        <w:t>БДД пр</w:t>
      </w:r>
      <w:proofErr w:type="gramEnd"/>
      <w:r w:rsidRPr="00DF0AAB">
        <w:rPr>
          <w:rFonts w:ascii="Times New Roman" w:hAnsi="Times New Roman" w:cs="Times New Roman"/>
          <w:sz w:val="26"/>
          <w:szCs w:val="26"/>
        </w:rPr>
        <w:t>оводит инструктаж с водителями, на котором в обязательном порядке присутствует руководитель колонны, ответственный от учреждения за движение колонны с детьми.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8. До начала движения колонны руководитель колонны проводит оперативное совещание с руководителями выездных мероприятий (старшими в автобусах) о маршруте следования, плановых остановках, действиях взрослых при плановых остановках, порядке действий в случае незапланированной, экстренной потребности в остановке. На совещание приглашаются медицинский работник и представитель ГИБДД.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9. На совещании присутствуют руководители выездных мероприятий. Заместители руководителей выездных мероприятий в это время контролируют действия участников поездки.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10. На санитарных остановках руководитель выездного мероприятия либо его заместитель, первый вышедший из автобуса, встаёт в проеме между автобусами, не допуская выхода детей на проезжую часть автодороги.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11. В случае потребности в экстренной остановке, как правило, водитель автобуса со своей стороны выставляет за окно флажок, который виден сотруднику ГИБДД. 12. В случае экстренной остановки во всех автобусах, кроме автобуса, подавшего знак, двери остаются закрытыми. Руководитель колонны и медицинский работник оперативно направляются к автобусу, потребовавшему экстренную остановку. </w:t>
      </w:r>
      <w:r w:rsidRPr="00DF0AAB">
        <w:rPr>
          <w:rFonts w:ascii="Times New Roman" w:hAnsi="Times New Roman" w:cs="Times New Roman"/>
          <w:sz w:val="26"/>
          <w:szCs w:val="26"/>
        </w:rPr>
        <w:lastRenderedPageBreak/>
        <w:t>Руководитель выездного мероприятия (старший по автобусу) кратко и чётко излагает причину остановки.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13. Руководитель колонны принимает решение о последующих действиях в соответствии со сложившейся ситуацией.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14. Движение колонны во всех случаях начинается только с разрешения руководителя колонны, после того как все руководители выездных мероприятий (старшие в автобусах) доложат о наличии на местах всех участников поездки.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15. В период движения колонны руководитель колонны в обязательном порядке находится в машине сопровождения ГИБДД. </w:t>
      </w:r>
    </w:p>
    <w:p w:rsidR="00FC3173" w:rsidRPr="00FC3173" w:rsidRDefault="00DF0AAB" w:rsidP="00DF0AA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C3173">
        <w:rPr>
          <w:rFonts w:ascii="Times New Roman" w:hAnsi="Times New Roman" w:cs="Times New Roman"/>
          <w:b/>
          <w:sz w:val="26"/>
          <w:szCs w:val="26"/>
        </w:rPr>
        <w:t xml:space="preserve">е) при проведении практического занятия на местности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1. К практическим занятиям на местности относятся: тренировочные занятия, тренировочные сборы.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2. До начала движения группы руководитель практического занятия на местности проверяет соответствие экипировки учащихся поездки погодным условиям (наличие головных уборов и т.д.), подробно рассказывает учащимся маршрут следования, а также порядок действий в случае отставания от группы.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 3. Движение группы по городу осуществляется без помех другим пешеходам, при этом один - руководитель (заместитель руководителя) практического занятия на местности находится впереди, а другой - в конце группы. </w:t>
      </w:r>
    </w:p>
    <w:p w:rsidR="00FC3173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 xml:space="preserve">4. Руководитель практического занятия на местности обязан периодически контролировать наличие участников группы. В случае отставания кого-либо из участников группы </w:t>
      </w:r>
      <w:proofErr w:type="spellStart"/>
      <w:r w:rsidRPr="00DF0AAB">
        <w:rPr>
          <w:rFonts w:ascii="Times New Roman" w:hAnsi="Times New Roman" w:cs="Times New Roman"/>
          <w:sz w:val="26"/>
          <w:szCs w:val="26"/>
        </w:rPr>
        <w:t>руководительпрактического</w:t>
      </w:r>
      <w:proofErr w:type="spellEnd"/>
      <w:r w:rsidRPr="00DF0AAB">
        <w:rPr>
          <w:rFonts w:ascii="Times New Roman" w:hAnsi="Times New Roman" w:cs="Times New Roman"/>
          <w:sz w:val="26"/>
          <w:szCs w:val="26"/>
        </w:rPr>
        <w:t xml:space="preserve"> занятия на местности действует согласно проведенному инструктажу (п.А.1). </w:t>
      </w:r>
    </w:p>
    <w:p w:rsidR="00701176" w:rsidRPr="00304D01" w:rsidRDefault="00DF0AAB" w:rsidP="00DF0AAB">
      <w:pPr>
        <w:jc w:val="both"/>
        <w:rPr>
          <w:rFonts w:ascii="Times New Roman" w:hAnsi="Times New Roman" w:cs="Times New Roman"/>
          <w:sz w:val="26"/>
          <w:szCs w:val="26"/>
        </w:rPr>
      </w:pPr>
      <w:r w:rsidRPr="00DF0AAB">
        <w:rPr>
          <w:rFonts w:ascii="Times New Roman" w:hAnsi="Times New Roman" w:cs="Times New Roman"/>
          <w:sz w:val="26"/>
          <w:szCs w:val="26"/>
        </w:rPr>
        <w:t>5. При использовании транспорта подготовка и проведение мероприятия осуществляется в соответствии с требованиями, предъявляемыми к выездным мероприятиям. При необходимости инструктажа по тематике, не указанной выше, содержание инструкции разрабатывается руководителем группы и согласовывается с должностным лицом, на которого возложены обязанности по охране труда.</w:t>
      </w:r>
    </w:p>
    <w:sectPr w:rsidR="00701176" w:rsidRPr="00304D01" w:rsidSect="007B213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0AAB"/>
    <w:rsid w:val="00086204"/>
    <w:rsid w:val="00304D01"/>
    <w:rsid w:val="00351B4E"/>
    <w:rsid w:val="004003EC"/>
    <w:rsid w:val="00483F30"/>
    <w:rsid w:val="00580363"/>
    <w:rsid w:val="00701176"/>
    <w:rsid w:val="007B2138"/>
    <w:rsid w:val="00A208F5"/>
    <w:rsid w:val="00AD6383"/>
    <w:rsid w:val="00BC21F9"/>
    <w:rsid w:val="00DF0AAB"/>
    <w:rsid w:val="00ED1FC9"/>
    <w:rsid w:val="00F85EB6"/>
    <w:rsid w:val="00FC3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AA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20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8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13</Pages>
  <Words>4270</Words>
  <Characters>24343</Characters>
  <Application>Microsoft Office Word</Application>
  <DocSecurity>0</DocSecurity>
  <Lines>202</Lines>
  <Paragraphs>57</Paragraphs>
  <ScaleCrop>false</ScaleCrop>
  <Company>Reanimator Extreme Edition</Company>
  <LinksUpToDate>false</LinksUpToDate>
  <CharactersWithSpaces>28556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samsung</cp:lastModifiedBy>
  <cp:revision>13</cp:revision>
  <dcterms:created xsi:type="dcterms:W3CDTF">2019-02-15T06:39:00Z</dcterms:created>
  <dcterms:modified xsi:type="dcterms:W3CDTF">2019-03-05T10:05:00Z</dcterms:modified>
</cp:coreProperties>
</file>